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77FA9" w14:textId="77777777" w:rsidR="00F63D6F" w:rsidRPr="00B952AC" w:rsidRDefault="00F63D6F" w:rsidP="00F63D6F">
      <w:pPr>
        <w:rPr>
          <w:b/>
          <w:sz w:val="44"/>
          <w:szCs w:val="44"/>
        </w:rPr>
      </w:pPr>
      <w:bookmarkStart w:id="0" w:name="_GoBack"/>
      <w:r w:rsidRPr="00B952AC">
        <w:rPr>
          <w:b/>
          <w:noProof/>
          <w:sz w:val="44"/>
          <w:szCs w:val="44"/>
          <w:lang w:val="en-GB" w:eastAsia="en-GB"/>
        </w:rPr>
        <w:drawing>
          <wp:anchor distT="0" distB="0" distL="114300" distR="114300" simplePos="0" relativeHeight="251659264" behindDoc="0" locked="0" layoutInCell="1" allowOverlap="1" wp14:anchorId="4CE36385" wp14:editId="7C59B380">
            <wp:simplePos x="0" y="0"/>
            <wp:positionH relativeFrom="column">
              <wp:posOffset>3690620</wp:posOffset>
            </wp:positionH>
            <wp:positionV relativeFrom="paragraph">
              <wp:posOffset>-114300</wp:posOffset>
            </wp:positionV>
            <wp:extent cx="1478280" cy="14782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SULogo.jpg"/>
                    <pic:cNvPicPr/>
                  </pic:nvPicPr>
                  <pic:blipFill>
                    <a:blip r:embed="rId6">
                      <a:extLst>
                        <a:ext uri="{28A0092B-C50C-407E-A947-70E740481C1C}">
                          <a14:useLocalDpi xmlns:a14="http://schemas.microsoft.com/office/drawing/2010/main" val="0"/>
                        </a:ext>
                      </a:extLst>
                    </a:blip>
                    <a:stretch>
                      <a:fillRect/>
                    </a:stretch>
                  </pic:blipFill>
                  <pic:spPr>
                    <a:xfrm>
                      <a:off x="0" y="0"/>
                      <a:ext cx="1478280" cy="1478280"/>
                    </a:xfrm>
                    <a:prstGeom prst="rect">
                      <a:avLst/>
                    </a:prstGeom>
                  </pic:spPr>
                </pic:pic>
              </a:graphicData>
            </a:graphic>
            <wp14:sizeRelH relativeFrom="page">
              <wp14:pctWidth>0</wp14:pctWidth>
            </wp14:sizeRelH>
            <wp14:sizeRelV relativeFrom="page">
              <wp14:pctHeight>0</wp14:pctHeight>
            </wp14:sizeRelV>
          </wp:anchor>
        </w:drawing>
      </w:r>
      <w:bookmarkEnd w:id="0"/>
      <w:r w:rsidRPr="00B952AC">
        <w:rPr>
          <w:b/>
          <w:sz w:val="44"/>
          <w:szCs w:val="44"/>
        </w:rPr>
        <w:t>Liverpool Hope</w:t>
      </w:r>
    </w:p>
    <w:p w14:paraId="390971E1" w14:textId="77777777" w:rsidR="00F63D6F" w:rsidRPr="00B952AC" w:rsidRDefault="00F63D6F" w:rsidP="00F63D6F">
      <w:pPr>
        <w:rPr>
          <w:b/>
          <w:sz w:val="44"/>
          <w:szCs w:val="44"/>
        </w:rPr>
      </w:pPr>
      <w:r w:rsidRPr="00B952AC">
        <w:rPr>
          <w:b/>
          <w:sz w:val="44"/>
          <w:szCs w:val="44"/>
        </w:rPr>
        <w:t>Students’ Union</w:t>
      </w:r>
    </w:p>
    <w:p w14:paraId="3A628567" w14:textId="77777777" w:rsidR="00F63D6F" w:rsidRDefault="00F63D6F" w:rsidP="00F63D6F">
      <w:pPr>
        <w:rPr>
          <w:b/>
          <w:sz w:val="40"/>
          <w:szCs w:val="40"/>
        </w:rPr>
      </w:pPr>
    </w:p>
    <w:p w14:paraId="70A490E3" w14:textId="77777777" w:rsidR="00F63D6F" w:rsidRDefault="00F63D6F" w:rsidP="00F63D6F">
      <w:pPr>
        <w:rPr>
          <w:sz w:val="32"/>
          <w:szCs w:val="32"/>
        </w:rPr>
      </w:pPr>
    </w:p>
    <w:p w14:paraId="745757D0" w14:textId="77777777" w:rsidR="00F63D6F" w:rsidRDefault="00F63D6F" w:rsidP="00F63D6F">
      <w:pPr>
        <w:rPr>
          <w:color w:val="7F7F7F" w:themeColor="text1" w:themeTint="80"/>
          <w:sz w:val="32"/>
          <w:szCs w:val="32"/>
        </w:rPr>
      </w:pPr>
      <w:r w:rsidRPr="00B952AC">
        <w:rPr>
          <w:color w:val="7F7F7F" w:themeColor="text1" w:themeTint="80"/>
          <w:sz w:val="32"/>
          <w:szCs w:val="32"/>
        </w:rPr>
        <w:t xml:space="preserve">Complaints </w:t>
      </w:r>
      <w:r w:rsidR="003A21A0">
        <w:rPr>
          <w:color w:val="7F7F7F" w:themeColor="text1" w:themeTint="80"/>
          <w:sz w:val="32"/>
          <w:szCs w:val="32"/>
        </w:rPr>
        <w:t>For</w:t>
      </w:r>
      <w:r>
        <w:rPr>
          <w:color w:val="7F7F7F" w:themeColor="text1" w:themeTint="80"/>
          <w:sz w:val="32"/>
          <w:szCs w:val="32"/>
        </w:rPr>
        <w:t>m</w:t>
      </w:r>
    </w:p>
    <w:p w14:paraId="55D0B06F" w14:textId="77777777" w:rsidR="00F63D6F" w:rsidRDefault="00F63D6F" w:rsidP="00F63D6F">
      <w:pPr>
        <w:rPr>
          <w:color w:val="7F7F7F" w:themeColor="text1" w:themeTint="80"/>
          <w:sz w:val="32"/>
          <w:szCs w:val="32"/>
        </w:rPr>
      </w:pPr>
    </w:p>
    <w:p w14:paraId="420D857D" w14:textId="77777777" w:rsidR="00F63D6F" w:rsidRDefault="00F63D6F" w:rsidP="00F63D6F"/>
    <w:p w14:paraId="1BC6ED38" w14:textId="77777777" w:rsidR="00F63D6F" w:rsidRDefault="00F63D6F" w:rsidP="00F63D6F">
      <w:pPr>
        <w:rPr>
          <w:sz w:val="28"/>
          <w:szCs w:val="28"/>
          <w:u w:val="single"/>
        </w:rPr>
      </w:pPr>
      <w:r w:rsidRPr="00B952AC">
        <w:rPr>
          <w:sz w:val="28"/>
          <w:szCs w:val="28"/>
          <w:u w:val="single"/>
        </w:rPr>
        <w:t>Why</w:t>
      </w:r>
      <w:r>
        <w:rPr>
          <w:sz w:val="28"/>
          <w:szCs w:val="28"/>
          <w:u w:val="single"/>
        </w:rPr>
        <w:t xml:space="preserve"> use this form?</w:t>
      </w:r>
    </w:p>
    <w:p w14:paraId="39874AE5" w14:textId="77777777" w:rsidR="00F63D6F" w:rsidRDefault="00F63D6F" w:rsidP="00F63D6F">
      <w:pPr>
        <w:rPr>
          <w:sz w:val="28"/>
          <w:szCs w:val="28"/>
          <w:u w:val="single"/>
        </w:rPr>
      </w:pPr>
    </w:p>
    <w:p w14:paraId="16510CF5" w14:textId="77777777" w:rsidR="00F63D6F" w:rsidRDefault="00F63D6F" w:rsidP="00F63D6F">
      <w:r>
        <w:t>This form should be used to make a complaint about the Union. It relates to stage two of the Union’s complaints procedure which can be downloaded at www.hopesu.com/complaints</w:t>
      </w:r>
    </w:p>
    <w:p w14:paraId="3E6ADDB5" w14:textId="77777777" w:rsidR="00F63D6F" w:rsidRDefault="00F63D6F" w:rsidP="00F63D6F"/>
    <w:p w14:paraId="24C84644" w14:textId="77777777" w:rsidR="00F63D6F" w:rsidRDefault="00F63D6F" w:rsidP="00F63D6F">
      <w:r>
        <w:t>If you are using this form, you should normally have gone through stage one of the procedure and raised your complaint at one of the Union’s Forums.</w:t>
      </w:r>
    </w:p>
    <w:p w14:paraId="323C6C8E" w14:textId="77777777" w:rsidR="00F63D6F" w:rsidRDefault="00F63D6F" w:rsidP="00F63D6F"/>
    <w:p w14:paraId="531D52DC" w14:textId="77777777" w:rsidR="00F63D6F" w:rsidRDefault="00F63D6F" w:rsidP="00F63D6F">
      <w:r>
        <w:t>If you still wish to go ahead with a Formal Written Complaint using this form, you should complete this form and then attach it to an email sent to the Union President (or</w:t>
      </w:r>
      <w:r w:rsidR="003A21A0">
        <w:t>,</w:t>
      </w:r>
      <w:r>
        <w:t xml:space="preserve"> if appropriate, a Vice President – please see the complaints procedure). The President’s email address is pres@hope.ac.uk</w:t>
      </w:r>
    </w:p>
    <w:p w14:paraId="2700A282" w14:textId="77777777" w:rsidR="003A21A0" w:rsidRDefault="003A21A0" w:rsidP="00F63D6F"/>
    <w:p w14:paraId="5E670DDF" w14:textId="77777777" w:rsidR="003A21A0" w:rsidRDefault="003A21A0" w:rsidP="00F63D6F">
      <w:r>
        <w:t>Advice on completing this form can be found by contacting a Sabbatical Officer of the Students Union or the Union Development Manager.</w:t>
      </w:r>
    </w:p>
    <w:p w14:paraId="328C0A24" w14:textId="77777777" w:rsidR="00F63D6F" w:rsidRDefault="00F63D6F" w:rsidP="00F63D6F"/>
    <w:p w14:paraId="416DD0A8" w14:textId="77777777" w:rsidR="00F63D6F" w:rsidRDefault="00F63D6F" w:rsidP="00F63D6F">
      <w:pPr>
        <w:rPr>
          <w:sz w:val="28"/>
          <w:szCs w:val="28"/>
          <w:u w:val="single"/>
        </w:rPr>
      </w:pPr>
      <w:r>
        <w:rPr>
          <w:sz w:val="28"/>
          <w:szCs w:val="28"/>
          <w:u w:val="single"/>
        </w:rPr>
        <w:t>Formal Written Complaint</w:t>
      </w:r>
    </w:p>
    <w:p w14:paraId="2CEAA51C" w14:textId="77777777" w:rsidR="00F63D6F" w:rsidRPr="003A21A0" w:rsidRDefault="00F63D6F" w:rsidP="00F63D6F">
      <w:pPr>
        <w:rPr>
          <w:sz w:val="16"/>
          <w:szCs w:val="16"/>
        </w:rPr>
      </w:pPr>
    </w:p>
    <w:p w14:paraId="40CCE21D" w14:textId="77777777" w:rsidR="00F63D6F" w:rsidRPr="00F63D6F" w:rsidRDefault="00F63D6F" w:rsidP="00F63D6F"/>
    <w:tbl>
      <w:tblPr>
        <w:tblStyle w:val="TableGrid"/>
        <w:tblW w:w="0" w:type="auto"/>
        <w:tblLook w:val="04A0" w:firstRow="1" w:lastRow="0" w:firstColumn="1" w:lastColumn="0" w:noHBand="0" w:noVBand="1"/>
      </w:tblPr>
      <w:tblGrid>
        <w:gridCol w:w="4258"/>
        <w:gridCol w:w="4258"/>
      </w:tblGrid>
      <w:tr w:rsidR="003A21A0" w14:paraId="4D4D0BDD" w14:textId="77777777" w:rsidTr="003A21A0">
        <w:trPr>
          <w:trHeight w:val="470"/>
        </w:trPr>
        <w:tc>
          <w:tcPr>
            <w:tcW w:w="4258" w:type="dxa"/>
          </w:tcPr>
          <w:p w14:paraId="0F0B3C31" w14:textId="77777777" w:rsidR="003A21A0" w:rsidRPr="003A21A0" w:rsidRDefault="003A21A0">
            <w:pPr>
              <w:rPr>
                <w:sz w:val="20"/>
                <w:szCs w:val="20"/>
              </w:rPr>
            </w:pPr>
            <w:r w:rsidRPr="003A21A0">
              <w:rPr>
                <w:sz w:val="20"/>
                <w:szCs w:val="20"/>
              </w:rPr>
              <w:t>Name:</w:t>
            </w:r>
          </w:p>
        </w:tc>
        <w:tc>
          <w:tcPr>
            <w:tcW w:w="4258" w:type="dxa"/>
          </w:tcPr>
          <w:p w14:paraId="3D10EC7B" w14:textId="77777777" w:rsidR="003A21A0" w:rsidRPr="003A21A0" w:rsidRDefault="003A21A0">
            <w:pPr>
              <w:rPr>
                <w:sz w:val="20"/>
                <w:szCs w:val="20"/>
              </w:rPr>
            </w:pPr>
            <w:r w:rsidRPr="003A21A0">
              <w:rPr>
                <w:sz w:val="20"/>
                <w:szCs w:val="20"/>
              </w:rPr>
              <w:t>Student No.:</w:t>
            </w:r>
          </w:p>
        </w:tc>
      </w:tr>
      <w:tr w:rsidR="003A21A0" w14:paraId="1892915F" w14:textId="77777777" w:rsidTr="003A21A0">
        <w:trPr>
          <w:trHeight w:val="548"/>
        </w:trPr>
        <w:tc>
          <w:tcPr>
            <w:tcW w:w="8516" w:type="dxa"/>
            <w:gridSpan w:val="2"/>
          </w:tcPr>
          <w:p w14:paraId="1FCD0DAE" w14:textId="77777777" w:rsidR="003A21A0" w:rsidRPr="003A21A0" w:rsidRDefault="003A21A0">
            <w:pPr>
              <w:rPr>
                <w:sz w:val="20"/>
                <w:szCs w:val="20"/>
              </w:rPr>
            </w:pPr>
            <w:r w:rsidRPr="003A21A0">
              <w:rPr>
                <w:sz w:val="20"/>
                <w:szCs w:val="20"/>
              </w:rPr>
              <w:t>Course &amp; Year of Study:</w:t>
            </w:r>
          </w:p>
        </w:tc>
      </w:tr>
      <w:tr w:rsidR="003A21A0" w14:paraId="26595C42" w14:textId="77777777" w:rsidTr="003A21A0">
        <w:trPr>
          <w:trHeight w:val="1243"/>
        </w:trPr>
        <w:tc>
          <w:tcPr>
            <w:tcW w:w="8516" w:type="dxa"/>
            <w:gridSpan w:val="2"/>
          </w:tcPr>
          <w:p w14:paraId="49DFB617" w14:textId="77777777" w:rsidR="003A21A0" w:rsidRPr="003A21A0" w:rsidRDefault="003A21A0">
            <w:pPr>
              <w:rPr>
                <w:sz w:val="20"/>
                <w:szCs w:val="20"/>
              </w:rPr>
            </w:pPr>
            <w:r w:rsidRPr="003A21A0">
              <w:rPr>
                <w:sz w:val="20"/>
                <w:szCs w:val="20"/>
              </w:rPr>
              <w:t>Full Address:</w:t>
            </w:r>
          </w:p>
        </w:tc>
      </w:tr>
      <w:tr w:rsidR="003A21A0" w14:paraId="6AA718DC" w14:textId="77777777" w:rsidTr="003A21A0">
        <w:trPr>
          <w:trHeight w:val="446"/>
        </w:trPr>
        <w:tc>
          <w:tcPr>
            <w:tcW w:w="4258" w:type="dxa"/>
          </w:tcPr>
          <w:p w14:paraId="4D3529E4" w14:textId="77777777" w:rsidR="003A21A0" w:rsidRPr="003A21A0" w:rsidRDefault="003A21A0">
            <w:pPr>
              <w:rPr>
                <w:sz w:val="20"/>
                <w:szCs w:val="20"/>
              </w:rPr>
            </w:pPr>
            <w:r w:rsidRPr="003A21A0">
              <w:rPr>
                <w:sz w:val="20"/>
                <w:szCs w:val="20"/>
              </w:rPr>
              <w:t>Post Code:</w:t>
            </w:r>
          </w:p>
        </w:tc>
        <w:tc>
          <w:tcPr>
            <w:tcW w:w="4258" w:type="dxa"/>
          </w:tcPr>
          <w:p w14:paraId="0B94E879" w14:textId="77777777" w:rsidR="003A21A0" w:rsidRPr="003A21A0" w:rsidRDefault="003A21A0">
            <w:pPr>
              <w:rPr>
                <w:sz w:val="20"/>
                <w:szCs w:val="20"/>
              </w:rPr>
            </w:pPr>
            <w:r w:rsidRPr="003A21A0">
              <w:rPr>
                <w:sz w:val="20"/>
                <w:szCs w:val="20"/>
              </w:rPr>
              <w:t>Telephone Number:</w:t>
            </w:r>
          </w:p>
        </w:tc>
      </w:tr>
    </w:tbl>
    <w:p w14:paraId="2771A4E3" w14:textId="77777777" w:rsidR="002C4E86" w:rsidRPr="003A21A0" w:rsidRDefault="002C4E86">
      <w:pPr>
        <w:rPr>
          <w:sz w:val="16"/>
          <w:szCs w:val="16"/>
        </w:rPr>
      </w:pPr>
    </w:p>
    <w:p w14:paraId="4DCF60B2" w14:textId="77777777" w:rsidR="003A21A0" w:rsidRPr="003A21A0" w:rsidRDefault="003A21A0">
      <w:pPr>
        <w:rPr>
          <w:sz w:val="18"/>
          <w:szCs w:val="18"/>
        </w:rPr>
      </w:pPr>
      <w:r w:rsidRPr="003A21A0">
        <w:rPr>
          <w:sz w:val="18"/>
          <w:szCs w:val="18"/>
        </w:rPr>
        <w:t>(In the case of a group complaint, the details of all complainants should be added on an extra page. The detai</w:t>
      </w:r>
      <w:r>
        <w:rPr>
          <w:sz w:val="18"/>
          <w:szCs w:val="18"/>
        </w:rPr>
        <w:t>ls of the group-</w:t>
      </w:r>
      <w:r w:rsidRPr="003A21A0">
        <w:rPr>
          <w:sz w:val="18"/>
          <w:szCs w:val="18"/>
        </w:rPr>
        <w:t>approved lead contact should be filled in above and they should sign the declaration at the bottom of the form. All members of the group listed will be contacted to confirm they wish to be part of this complaint.)</w:t>
      </w:r>
    </w:p>
    <w:p w14:paraId="27BD6A67" w14:textId="77777777" w:rsidR="003A21A0" w:rsidRDefault="003A21A0">
      <w:pPr>
        <w:rPr>
          <w:sz w:val="20"/>
          <w:szCs w:val="20"/>
        </w:rPr>
      </w:pPr>
    </w:p>
    <w:p w14:paraId="28A7ADD0" w14:textId="77777777" w:rsidR="003A21A0" w:rsidRDefault="003A21A0">
      <w:r>
        <w:lastRenderedPageBreak/>
        <w:t>Please outline the nature of your complaint (please include as many details as possible:</w:t>
      </w:r>
    </w:p>
    <w:p w14:paraId="43C3C779" w14:textId="77777777" w:rsidR="003A21A0" w:rsidRDefault="003A21A0"/>
    <w:tbl>
      <w:tblPr>
        <w:tblStyle w:val="TableGrid"/>
        <w:tblW w:w="0" w:type="auto"/>
        <w:tblLook w:val="04A0" w:firstRow="1" w:lastRow="0" w:firstColumn="1" w:lastColumn="0" w:noHBand="0" w:noVBand="1"/>
      </w:tblPr>
      <w:tblGrid>
        <w:gridCol w:w="8516"/>
      </w:tblGrid>
      <w:tr w:rsidR="003A21A0" w14:paraId="477EA434" w14:textId="77777777" w:rsidTr="003A21A0">
        <w:trPr>
          <w:trHeight w:val="3788"/>
        </w:trPr>
        <w:tc>
          <w:tcPr>
            <w:tcW w:w="8516" w:type="dxa"/>
          </w:tcPr>
          <w:p w14:paraId="48C84EAA" w14:textId="77777777" w:rsidR="003A21A0" w:rsidRPr="003A21A0" w:rsidRDefault="003A21A0">
            <w:pPr>
              <w:rPr>
                <w:sz w:val="20"/>
                <w:szCs w:val="20"/>
              </w:rPr>
            </w:pPr>
          </w:p>
        </w:tc>
      </w:tr>
    </w:tbl>
    <w:p w14:paraId="606E2D90" w14:textId="77777777" w:rsidR="003A21A0" w:rsidRDefault="003A21A0"/>
    <w:p w14:paraId="7DD6E2DF" w14:textId="77777777" w:rsidR="003A21A0" w:rsidRDefault="003A21A0">
      <w:r>
        <w:t>Please outline any steps you have already taken to resolve this complaint (e.g. via a Union Forum per stage one of the complaints procedure):</w:t>
      </w:r>
    </w:p>
    <w:p w14:paraId="37CA84FD" w14:textId="77777777" w:rsidR="003A21A0" w:rsidRDefault="003A21A0"/>
    <w:tbl>
      <w:tblPr>
        <w:tblStyle w:val="TableGrid"/>
        <w:tblW w:w="0" w:type="auto"/>
        <w:tblLook w:val="04A0" w:firstRow="1" w:lastRow="0" w:firstColumn="1" w:lastColumn="0" w:noHBand="0" w:noVBand="1"/>
      </w:tblPr>
      <w:tblGrid>
        <w:gridCol w:w="8516"/>
      </w:tblGrid>
      <w:tr w:rsidR="003A21A0" w14:paraId="54668262" w14:textId="77777777" w:rsidTr="003A21A0">
        <w:trPr>
          <w:trHeight w:val="2771"/>
        </w:trPr>
        <w:tc>
          <w:tcPr>
            <w:tcW w:w="8516" w:type="dxa"/>
          </w:tcPr>
          <w:p w14:paraId="6F5CC10A" w14:textId="77777777" w:rsidR="003A21A0" w:rsidRPr="003A21A0" w:rsidRDefault="003A21A0">
            <w:pPr>
              <w:rPr>
                <w:sz w:val="20"/>
                <w:szCs w:val="20"/>
              </w:rPr>
            </w:pPr>
          </w:p>
        </w:tc>
      </w:tr>
    </w:tbl>
    <w:p w14:paraId="7BA4DD36" w14:textId="77777777" w:rsidR="003A21A0" w:rsidRDefault="003A21A0"/>
    <w:p w14:paraId="7EC76B3B" w14:textId="77777777" w:rsidR="003A21A0" w:rsidRDefault="003A21A0">
      <w:r>
        <w:t>Please outline your desired resolution for this complaint:</w:t>
      </w:r>
    </w:p>
    <w:p w14:paraId="4369B822" w14:textId="77777777" w:rsidR="003A21A0" w:rsidRDefault="003A21A0"/>
    <w:tbl>
      <w:tblPr>
        <w:tblStyle w:val="TableGrid"/>
        <w:tblW w:w="0" w:type="auto"/>
        <w:tblLook w:val="04A0" w:firstRow="1" w:lastRow="0" w:firstColumn="1" w:lastColumn="0" w:noHBand="0" w:noVBand="1"/>
      </w:tblPr>
      <w:tblGrid>
        <w:gridCol w:w="8516"/>
      </w:tblGrid>
      <w:tr w:rsidR="003A21A0" w14:paraId="5FCB6F89" w14:textId="77777777" w:rsidTr="003A21A0">
        <w:trPr>
          <w:trHeight w:val="3786"/>
        </w:trPr>
        <w:tc>
          <w:tcPr>
            <w:tcW w:w="8516" w:type="dxa"/>
          </w:tcPr>
          <w:p w14:paraId="49C9DA60" w14:textId="77777777" w:rsidR="003A21A0" w:rsidRPr="003A21A0" w:rsidRDefault="003A21A0">
            <w:pPr>
              <w:rPr>
                <w:sz w:val="20"/>
                <w:szCs w:val="20"/>
              </w:rPr>
            </w:pPr>
          </w:p>
        </w:tc>
      </w:tr>
    </w:tbl>
    <w:p w14:paraId="1A82D2BB" w14:textId="77777777" w:rsidR="003A21A0" w:rsidRDefault="003A21A0"/>
    <w:p w14:paraId="7C772887" w14:textId="77777777" w:rsidR="00000993" w:rsidRDefault="00000993" w:rsidP="00000993">
      <w:r>
        <w:lastRenderedPageBreak/>
        <w:t>Do you wish any or all stages of this complaint to be investigated by an independent person appointed by the University’s Governing Council according to the complaints procedure? Please select all appropriate options:</w:t>
      </w:r>
    </w:p>
    <w:p w14:paraId="025ACDE4" w14:textId="77777777" w:rsidR="00000993" w:rsidRDefault="00000993" w:rsidP="00000993"/>
    <w:tbl>
      <w:tblPr>
        <w:tblStyle w:val="TableGrid"/>
        <w:tblW w:w="0" w:type="auto"/>
        <w:tblLook w:val="04A0" w:firstRow="1" w:lastRow="0" w:firstColumn="1" w:lastColumn="0" w:noHBand="0" w:noVBand="1"/>
      </w:tblPr>
      <w:tblGrid>
        <w:gridCol w:w="6912"/>
        <w:gridCol w:w="1604"/>
      </w:tblGrid>
      <w:tr w:rsidR="00000993" w14:paraId="6E044197" w14:textId="77777777" w:rsidTr="003A4FA4">
        <w:tc>
          <w:tcPr>
            <w:tcW w:w="6912" w:type="dxa"/>
          </w:tcPr>
          <w:p w14:paraId="70994744" w14:textId="77777777" w:rsidR="00000993" w:rsidRDefault="00000993" w:rsidP="003A4FA4">
            <w:r>
              <w:t>Yes, stage one (Forum)</w:t>
            </w:r>
          </w:p>
        </w:tc>
        <w:tc>
          <w:tcPr>
            <w:tcW w:w="1604" w:type="dxa"/>
          </w:tcPr>
          <w:p w14:paraId="434FF8B0" w14:textId="77777777" w:rsidR="00000993" w:rsidRDefault="00000993" w:rsidP="003A4FA4"/>
        </w:tc>
      </w:tr>
      <w:tr w:rsidR="00000993" w14:paraId="4ECD606E" w14:textId="77777777" w:rsidTr="003A4FA4">
        <w:tc>
          <w:tcPr>
            <w:tcW w:w="6912" w:type="dxa"/>
          </w:tcPr>
          <w:p w14:paraId="34552CE6" w14:textId="77777777" w:rsidR="00000993" w:rsidRDefault="00000993" w:rsidP="003A4FA4">
            <w:r>
              <w:t>Yes, stage two (Formal Written Complaint)</w:t>
            </w:r>
          </w:p>
        </w:tc>
        <w:tc>
          <w:tcPr>
            <w:tcW w:w="1604" w:type="dxa"/>
          </w:tcPr>
          <w:p w14:paraId="42A854E3" w14:textId="77777777" w:rsidR="00000993" w:rsidRDefault="00000993" w:rsidP="003A4FA4"/>
        </w:tc>
      </w:tr>
    </w:tbl>
    <w:p w14:paraId="3399EA3B" w14:textId="77777777" w:rsidR="00000993" w:rsidRDefault="00000993" w:rsidP="00000993">
      <w:pPr>
        <w:rPr>
          <w:sz w:val="18"/>
          <w:szCs w:val="18"/>
        </w:rPr>
      </w:pPr>
    </w:p>
    <w:p w14:paraId="32BB966D" w14:textId="6186A7E4" w:rsidR="00000993" w:rsidRPr="002D464F" w:rsidRDefault="00000993" w:rsidP="00000993">
      <w:pPr>
        <w:rPr>
          <w:sz w:val="18"/>
          <w:szCs w:val="18"/>
        </w:rPr>
      </w:pPr>
      <w:r w:rsidRPr="002D464F">
        <w:rPr>
          <w:sz w:val="18"/>
          <w:szCs w:val="18"/>
        </w:rPr>
        <w:t>(</w:t>
      </w:r>
      <w:r>
        <w:rPr>
          <w:sz w:val="18"/>
          <w:szCs w:val="18"/>
        </w:rPr>
        <w:t xml:space="preserve">This option is also offered at the Appeals stage. </w:t>
      </w:r>
      <w:r w:rsidRPr="002D464F">
        <w:rPr>
          <w:sz w:val="18"/>
          <w:szCs w:val="18"/>
        </w:rPr>
        <w:t>If you have indicated a desire for any stage(s) of this procedure to be investigated in this manner, you will be contacted by the appointed person, normally the University Secretary)</w:t>
      </w:r>
    </w:p>
    <w:p w14:paraId="5CE99094" w14:textId="77777777" w:rsidR="00000993" w:rsidRDefault="00000993">
      <w:pPr>
        <w:rPr>
          <w:b/>
        </w:rPr>
      </w:pPr>
    </w:p>
    <w:p w14:paraId="075C56B6" w14:textId="77777777" w:rsidR="00000993" w:rsidRDefault="00000993">
      <w:pPr>
        <w:rPr>
          <w:b/>
        </w:rPr>
      </w:pPr>
    </w:p>
    <w:p w14:paraId="27DB225B" w14:textId="77777777" w:rsidR="003A21A0" w:rsidRPr="003A21A0" w:rsidRDefault="003A21A0">
      <w:pPr>
        <w:rPr>
          <w:b/>
        </w:rPr>
      </w:pPr>
      <w:r w:rsidRPr="003A21A0">
        <w:rPr>
          <w:b/>
        </w:rPr>
        <w:t>Declaration:</w:t>
      </w:r>
    </w:p>
    <w:p w14:paraId="1CC1CF68" w14:textId="77777777" w:rsidR="003A21A0" w:rsidRDefault="003A21A0"/>
    <w:p w14:paraId="523E9429" w14:textId="77777777" w:rsidR="003A21A0" w:rsidRDefault="003A21A0">
      <w:r>
        <w:t>I hereby declare that all the details I have supplied in this form are correct and, if this is a group complaint, I have sought the permission of all other parties listed here to include them in this complaint.</w:t>
      </w:r>
    </w:p>
    <w:p w14:paraId="45C6B865" w14:textId="77777777" w:rsidR="003A21A0" w:rsidRPr="003A21A0" w:rsidRDefault="003A21A0"/>
    <w:tbl>
      <w:tblPr>
        <w:tblStyle w:val="TableGrid"/>
        <w:tblW w:w="0" w:type="auto"/>
        <w:tblLook w:val="04A0" w:firstRow="1" w:lastRow="0" w:firstColumn="1" w:lastColumn="0" w:noHBand="0" w:noVBand="1"/>
      </w:tblPr>
      <w:tblGrid>
        <w:gridCol w:w="8516"/>
      </w:tblGrid>
      <w:tr w:rsidR="003A21A0" w14:paraId="60F72992" w14:textId="77777777" w:rsidTr="003A21A0">
        <w:trPr>
          <w:trHeight w:val="629"/>
        </w:trPr>
        <w:tc>
          <w:tcPr>
            <w:tcW w:w="8516" w:type="dxa"/>
          </w:tcPr>
          <w:p w14:paraId="739CC9D0" w14:textId="77777777" w:rsidR="003A21A0" w:rsidRDefault="003A21A0">
            <w:r>
              <w:t>Signed:</w:t>
            </w:r>
          </w:p>
        </w:tc>
      </w:tr>
    </w:tbl>
    <w:p w14:paraId="0502AD5E" w14:textId="77777777" w:rsidR="003A21A0" w:rsidRDefault="003A21A0">
      <w:pPr>
        <w:rPr>
          <w:sz w:val="18"/>
          <w:szCs w:val="18"/>
        </w:rPr>
      </w:pPr>
      <w:r w:rsidRPr="003A21A0">
        <w:rPr>
          <w:sz w:val="18"/>
          <w:szCs w:val="18"/>
        </w:rPr>
        <w:t>(Please type your full name as an e-signature)</w:t>
      </w:r>
    </w:p>
    <w:p w14:paraId="52C1B521" w14:textId="77777777" w:rsidR="003A21A0" w:rsidRDefault="003A21A0">
      <w:pPr>
        <w:rPr>
          <w:sz w:val="18"/>
          <w:szCs w:val="18"/>
        </w:rPr>
      </w:pPr>
    </w:p>
    <w:p w14:paraId="6C4EA5DA" w14:textId="77777777" w:rsidR="003A21A0" w:rsidRDefault="003A21A0"/>
    <w:p w14:paraId="203D877F" w14:textId="77777777" w:rsidR="003A21A0" w:rsidRDefault="003A21A0">
      <w:pPr>
        <w:rPr>
          <w:color w:val="7F7F7F" w:themeColor="text1" w:themeTint="80"/>
          <w:u w:val="single"/>
        </w:rPr>
      </w:pPr>
    </w:p>
    <w:p w14:paraId="7383CACE" w14:textId="77777777" w:rsidR="003A21A0" w:rsidRDefault="003A21A0">
      <w:pPr>
        <w:rPr>
          <w:color w:val="7F7F7F" w:themeColor="text1" w:themeTint="80"/>
          <w:u w:val="single"/>
        </w:rPr>
      </w:pPr>
    </w:p>
    <w:p w14:paraId="22083F78" w14:textId="77777777" w:rsidR="003A21A0" w:rsidRPr="003A21A0" w:rsidRDefault="003A21A0">
      <w:pPr>
        <w:rPr>
          <w:color w:val="7F7F7F" w:themeColor="text1" w:themeTint="80"/>
          <w:u w:val="single"/>
        </w:rPr>
      </w:pPr>
      <w:r w:rsidRPr="003A21A0">
        <w:rPr>
          <w:color w:val="7F7F7F" w:themeColor="text1" w:themeTint="80"/>
          <w:u w:val="single"/>
        </w:rPr>
        <w:t>For office use only:</w:t>
      </w:r>
    </w:p>
    <w:p w14:paraId="3177912C" w14:textId="77777777" w:rsidR="003A21A0" w:rsidRPr="003A21A0" w:rsidRDefault="003A21A0">
      <w:pPr>
        <w:rPr>
          <w:color w:val="7F7F7F" w:themeColor="text1" w:themeTint="80"/>
        </w:rPr>
      </w:pPr>
    </w:p>
    <w:p w14:paraId="53090FC3" w14:textId="77777777" w:rsidR="003A21A0" w:rsidRPr="003A21A0" w:rsidRDefault="003A21A0">
      <w:pPr>
        <w:rPr>
          <w:color w:val="7F7F7F" w:themeColor="text1" w:themeTint="80"/>
        </w:rPr>
      </w:pPr>
      <w:r w:rsidRPr="003A21A0">
        <w:rPr>
          <w:color w:val="7F7F7F" w:themeColor="text1" w:themeTint="80"/>
        </w:rPr>
        <w:t>Complaint received by:</w:t>
      </w:r>
    </w:p>
    <w:p w14:paraId="1DAE9052" w14:textId="77777777" w:rsidR="003A21A0" w:rsidRPr="003A21A0" w:rsidRDefault="003A21A0">
      <w:pPr>
        <w:rPr>
          <w:color w:val="7F7F7F" w:themeColor="text1" w:themeTint="80"/>
        </w:rPr>
      </w:pPr>
      <w:r w:rsidRPr="003A21A0">
        <w:rPr>
          <w:color w:val="7F7F7F" w:themeColor="text1" w:themeTint="80"/>
        </w:rPr>
        <w:t>On (date):</w:t>
      </w:r>
    </w:p>
    <w:sectPr w:rsidR="003A21A0" w:rsidRPr="003A21A0" w:rsidSect="002C4E8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B2FAF" w14:textId="77777777" w:rsidR="0034328C" w:rsidRDefault="0034328C" w:rsidP="003A21A0">
      <w:r>
        <w:separator/>
      </w:r>
    </w:p>
  </w:endnote>
  <w:endnote w:type="continuationSeparator" w:id="0">
    <w:p w14:paraId="3D228B8C" w14:textId="77777777" w:rsidR="0034328C" w:rsidRDefault="0034328C" w:rsidP="003A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F6AA7" w14:textId="77777777" w:rsidR="003A21A0" w:rsidRPr="003A21A0" w:rsidRDefault="003A21A0" w:rsidP="003A21A0">
    <w:pPr>
      <w:pStyle w:val="Footer"/>
      <w:jc w:val="both"/>
      <w:rPr>
        <w:color w:val="7F7F7F" w:themeColor="text1" w:themeTint="80"/>
        <w:sz w:val="14"/>
        <w:szCs w:val="14"/>
      </w:rPr>
    </w:pPr>
    <w:r w:rsidRPr="003A21A0">
      <w:rPr>
        <w:color w:val="7F7F7F" w:themeColor="text1" w:themeTint="80"/>
        <w:sz w:val="14"/>
        <w:szCs w:val="14"/>
      </w:rPr>
      <w:t>Liverpool Hope Students’ Union | www.hopesu.com | Hope Park, Taggart Avenue, L16 9JD | union@hope.ac.uk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2152" w14:textId="77777777" w:rsidR="0034328C" w:rsidRDefault="0034328C" w:rsidP="003A21A0">
      <w:r>
        <w:separator/>
      </w:r>
    </w:p>
  </w:footnote>
  <w:footnote w:type="continuationSeparator" w:id="0">
    <w:p w14:paraId="59D42240" w14:textId="77777777" w:rsidR="0034328C" w:rsidRDefault="0034328C" w:rsidP="003A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6F"/>
    <w:rsid w:val="00000993"/>
    <w:rsid w:val="002C4E86"/>
    <w:rsid w:val="00304764"/>
    <w:rsid w:val="0034328C"/>
    <w:rsid w:val="003A21A0"/>
    <w:rsid w:val="00A0688B"/>
    <w:rsid w:val="00C70ED7"/>
    <w:rsid w:val="00F6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E7C29"/>
  <w14:defaultImageDpi w14:val="300"/>
  <w15:docId w15:val="{DF1BBC8A-B543-4D5B-AE7D-99BE2EE4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EastAsia" w:hAnsi="Verdana"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7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4764"/>
    <w:rPr>
      <w:rFonts w:ascii="Lucida Grande" w:eastAsia="Times New Roman" w:hAnsi="Lucida Grande" w:cs="Lucida Grande"/>
      <w:sz w:val="18"/>
      <w:szCs w:val="18"/>
      <w:lang w:val="en-GB"/>
    </w:rPr>
  </w:style>
  <w:style w:type="table" w:styleId="TableGrid">
    <w:name w:val="Table Grid"/>
    <w:basedOn w:val="TableNormal"/>
    <w:uiPriority w:val="59"/>
    <w:rsid w:val="003A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1A0"/>
    <w:pPr>
      <w:tabs>
        <w:tab w:val="center" w:pos="4320"/>
        <w:tab w:val="right" w:pos="8640"/>
      </w:tabs>
    </w:pPr>
  </w:style>
  <w:style w:type="character" w:customStyle="1" w:styleId="HeaderChar">
    <w:name w:val="Header Char"/>
    <w:basedOn w:val="DefaultParagraphFont"/>
    <w:link w:val="Header"/>
    <w:uiPriority w:val="99"/>
    <w:rsid w:val="003A21A0"/>
  </w:style>
  <w:style w:type="paragraph" w:styleId="Footer">
    <w:name w:val="footer"/>
    <w:basedOn w:val="Normal"/>
    <w:link w:val="FooterChar"/>
    <w:uiPriority w:val="99"/>
    <w:unhideWhenUsed/>
    <w:rsid w:val="003A21A0"/>
    <w:pPr>
      <w:tabs>
        <w:tab w:val="center" w:pos="4320"/>
        <w:tab w:val="right" w:pos="8640"/>
      </w:tabs>
    </w:pPr>
  </w:style>
  <w:style w:type="character" w:customStyle="1" w:styleId="FooterChar">
    <w:name w:val="Footer Char"/>
    <w:basedOn w:val="DefaultParagraphFont"/>
    <w:link w:val="Footer"/>
    <w:uiPriority w:val="99"/>
    <w:rsid w:val="003A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Ramsdale</dc:creator>
  <cp:keywords/>
  <dc:description/>
  <cp:lastModifiedBy>Microsoft account</cp:lastModifiedBy>
  <cp:revision>2</cp:revision>
  <dcterms:created xsi:type="dcterms:W3CDTF">2021-01-22T10:12:00Z</dcterms:created>
  <dcterms:modified xsi:type="dcterms:W3CDTF">2021-01-22T10:12:00Z</dcterms:modified>
</cp:coreProperties>
</file>