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032" w:rsidRDefault="00AD2D0E">
      <w:bookmarkStart w:id="0" w:name="_GoBack"/>
      <w:bookmarkEnd w:id="0"/>
      <w:r>
        <w:rPr>
          <w:u w:val="single"/>
        </w:rPr>
        <w:t>Match report (Women’s badminton): Liverpool Hope University 1</w:t>
      </w:r>
      <w:r>
        <w:rPr>
          <w:u w:val="single"/>
          <w:vertAlign w:val="superscript"/>
        </w:rPr>
        <w:t>st</w:t>
      </w:r>
      <w:r>
        <w:rPr>
          <w:u w:val="single"/>
        </w:rPr>
        <w:t xml:space="preserve"> team 2-6 University of Liverpool 2</w:t>
      </w:r>
      <w:r>
        <w:rPr>
          <w:u w:val="single"/>
          <w:vertAlign w:val="superscript"/>
        </w:rPr>
        <w:t>nd</w:t>
      </w:r>
      <w:r>
        <w:rPr>
          <w:u w:val="single"/>
        </w:rPr>
        <w:t xml:space="preserve"> team</w:t>
      </w:r>
    </w:p>
    <w:p w:rsidR="00024032" w:rsidRDefault="00AD2D0E">
      <w:r>
        <w:t xml:space="preserve">Liverpool Hope University certainly gave University of Liverpool a game but, </w:t>
      </w:r>
      <w:r>
        <w:t>unfortunately, the opposition was just too strong. Despite coming into this fixture on the back of a good win vs Salford University, winning 6-2, playing top of the league University of Liverpool would always prove to be a difficult task.</w:t>
      </w:r>
    </w:p>
    <w:p w:rsidR="00024032" w:rsidRDefault="00AD2D0E">
      <w:r>
        <w:t>However, this sho</w:t>
      </w:r>
      <w:r>
        <w:t>uld not take away the outstanding performance of Aine who kept up her impressive record of single wins this season. Achieving victory with a dominant score line 21-12 twice against her University of Liverpool opponent in the first round (LHU Player 1 vs Uo</w:t>
      </w:r>
      <w:r>
        <w:t>L Player 2). The second round (LHU Player 1 vs UoL Player 1) needed a deciding game. Nevertheless, Aine responded with a fine two wins out of three with score lines of 21-14 and 21-15.  Winning her two games with astonishing rallies, impeccable serving mea</w:t>
      </w:r>
      <w:r>
        <w:t>nt Aine can certainly be proud of her performance.</w:t>
      </w:r>
    </w:p>
    <w:p w:rsidR="00024032" w:rsidRDefault="00AD2D0E">
      <w:r>
        <w:t xml:space="preserve">Aine reflected with pride claiming it was “a very good performance”, demonstrating the needed self-belief to be a top badminton player.    </w:t>
      </w:r>
    </w:p>
    <w:p w:rsidR="00024032" w:rsidRDefault="00AD2D0E">
      <w:r>
        <w:t>This is not ignoring the effort of the rest of the team, who inde</w:t>
      </w:r>
      <w:r>
        <w:t>ed showed fighting spirit against the best team in the league. For instance, Jess and Maria stayed in their first round (LHU Doubles 2 vs UoL Doubles 1) well, only losing 17-21 and 14-21 - there is no disgrace losing to those score lines. They also took th</w:t>
      </w:r>
      <w:r>
        <w:t xml:space="preserve">eir next doubles round (LHU Doubles 2 vs UoL Doubles 2) to the last game, losing it by only 5 points 16-21. </w:t>
      </w:r>
    </w:p>
    <w:p w:rsidR="00024032" w:rsidRDefault="00AD2D0E">
      <w:r>
        <w:t>Overall, Hope should take great credit from their fighting spirit to take this team on and this should spread belief around the team going into nex</w:t>
      </w:r>
      <w:r>
        <w:t xml:space="preserve">t season.  </w:t>
      </w:r>
    </w:p>
    <w:p w:rsidR="00024032" w:rsidRDefault="00024032"/>
    <w:p w:rsidR="00024032" w:rsidRDefault="00024032"/>
    <w:sectPr w:rsidR="0002403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D2D0E">
      <w:pPr>
        <w:spacing w:after="0" w:line="240" w:lineRule="auto"/>
      </w:pPr>
      <w:r>
        <w:separator/>
      </w:r>
    </w:p>
  </w:endnote>
  <w:endnote w:type="continuationSeparator" w:id="0">
    <w:p w:rsidR="00000000" w:rsidRDefault="00AD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D2D0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AD2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24032"/>
    <w:rsid w:val="00024032"/>
    <w:rsid w:val="00AD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B99637-CA48-4E78-A7BD-DC24146B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dc:description/>
  <cp:lastModifiedBy>wardw</cp:lastModifiedBy>
  <cp:revision>2</cp:revision>
  <dcterms:created xsi:type="dcterms:W3CDTF">2018-03-12T20:36:00Z</dcterms:created>
  <dcterms:modified xsi:type="dcterms:W3CDTF">2018-03-12T20:36:00Z</dcterms:modified>
</cp:coreProperties>
</file>